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C7" w:rsidRPr="00C4569C" w:rsidRDefault="000E0DC7" w:rsidP="008439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สรุปสาระสำคัญในการประชุมกรมการพัฒนาชุมชน  </w:t>
      </w:r>
      <w:r w:rsidRPr="00C4569C">
        <w:rPr>
          <w:rFonts w:ascii="TH SarabunIT๙" w:hAnsi="TH SarabunIT๙" w:cs="TH SarabunIT๙"/>
          <w:sz w:val="32"/>
          <w:szCs w:val="32"/>
        </w:rPr>
        <w:t xml:space="preserve"> 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ผ่าน  </w:t>
      </w:r>
      <w:r w:rsidRPr="00C4569C">
        <w:rPr>
          <w:rFonts w:ascii="TH SarabunIT๙" w:hAnsi="TH SarabunIT๙" w:cs="TH SarabunIT๙"/>
          <w:sz w:val="32"/>
          <w:szCs w:val="32"/>
        </w:rPr>
        <w:t xml:space="preserve">TV 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>.</w:t>
      </w:r>
    </w:p>
    <w:p w:rsidR="000E0DC7" w:rsidRPr="00C4569C" w:rsidRDefault="000E0DC7" w:rsidP="008439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A4D4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4569C">
        <w:rPr>
          <w:rFonts w:ascii="TH SarabunIT๙" w:hAnsi="TH SarabunIT๙" w:cs="TH SarabunIT๙"/>
          <w:sz w:val="32"/>
          <w:szCs w:val="32"/>
          <w:cs/>
        </w:rPr>
        <w:t>/2563</w:t>
      </w:r>
    </w:p>
    <w:p w:rsidR="000E0DC7" w:rsidRPr="00C4569C" w:rsidRDefault="002871ED" w:rsidP="008439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B6688D" w:rsidRPr="00C4569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A4D49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4D4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C4569C" w:rsidRPr="00C456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0DC7" w:rsidRPr="00C4569C">
        <w:rPr>
          <w:rFonts w:ascii="TH SarabunIT๙" w:hAnsi="TH SarabunIT๙" w:cs="TH SarabunIT๙"/>
          <w:sz w:val="32"/>
          <w:szCs w:val="32"/>
          <w:cs/>
        </w:rPr>
        <w:t>2563</w:t>
      </w:r>
    </w:p>
    <w:p w:rsidR="000E0DC7" w:rsidRPr="00C4569C" w:rsidRDefault="000E0DC7" w:rsidP="008439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สำนักงานพัฒนาชุมชนอำเภอ</w:t>
      </w:r>
      <w:r w:rsidR="00E870D3">
        <w:rPr>
          <w:rFonts w:ascii="TH SarabunIT๙" w:hAnsi="TH SarabunIT๙" w:cs="TH SarabunIT๙" w:hint="cs"/>
          <w:sz w:val="32"/>
          <w:szCs w:val="32"/>
          <w:cs/>
        </w:rPr>
        <w:t>แม่ทะ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  จังหวัดลำปาง</w:t>
      </w:r>
    </w:p>
    <w:tbl>
      <w:tblPr>
        <w:tblStyle w:val="TableGrid"/>
        <w:tblW w:w="10915" w:type="dxa"/>
        <w:tblInd w:w="-945" w:type="dxa"/>
        <w:tblLayout w:type="fixed"/>
        <w:tblLook w:val="04A0" w:firstRow="1" w:lastRow="0" w:firstColumn="1" w:lastColumn="0" w:noHBand="0" w:noVBand="1"/>
      </w:tblPr>
      <w:tblGrid>
        <w:gridCol w:w="412"/>
        <w:gridCol w:w="2423"/>
        <w:gridCol w:w="6379"/>
        <w:gridCol w:w="1701"/>
      </w:tblGrid>
      <w:tr w:rsidR="000E0DC7" w:rsidRPr="00C4569C" w:rsidTr="008439AD">
        <w:tc>
          <w:tcPr>
            <w:tcW w:w="412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23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379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701" w:type="dxa"/>
          </w:tcPr>
          <w:p w:rsidR="000E0DC7" w:rsidRPr="00C4569C" w:rsidRDefault="000E0DC7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46AC3" w:rsidRPr="00C4569C" w:rsidTr="008439AD">
        <w:tc>
          <w:tcPr>
            <w:tcW w:w="412" w:type="dxa"/>
          </w:tcPr>
          <w:p w:rsidR="00146AC3" w:rsidRPr="00C4569C" w:rsidRDefault="00146AC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423" w:type="dxa"/>
          </w:tcPr>
          <w:p w:rsidR="00146AC3" w:rsidRPr="00C4569C" w:rsidRDefault="000017F3" w:rsidP="008F7B4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017F3">
              <w:rPr>
                <w:sz w:val="32"/>
                <w:szCs w:val="32"/>
                <w:cs/>
              </w:rPr>
              <w:t>ก</w:t>
            </w:r>
            <w:r w:rsidRPr="000017F3">
              <w:rPr>
                <w:rFonts w:hint="cs"/>
                <w:sz w:val="32"/>
                <w:szCs w:val="32"/>
                <w:cs/>
              </w:rPr>
              <w:t>า</w:t>
            </w:r>
            <w:r w:rsidRPr="000017F3">
              <w:rPr>
                <w:sz w:val="32"/>
                <w:szCs w:val="32"/>
                <w:cs/>
              </w:rPr>
              <w:t>รจัดง</w:t>
            </w:r>
            <w:r w:rsidRPr="000017F3">
              <w:rPr>
                <w:rFonts w:hint="cs"/>
                <w:sz w:val="32"/>
                <w:szCs w:val="32"/>
                <w:cs/>
              </w:rPr>
              <w:t>า</w:t>
            </w:r>
            <w:r w:rsidRPr="000017F3">
              <w:rPr>
                <w:sz w:val="32"/>
                <w:szCs w:val="32"/>
                <w:cs/>
              </w:rPr>
              <w:t>น</w:t>
            </w:r>
            <w:proofErr w:type="spellStart"/>
            <w:r w:rsidRPr="000017F3">
              <w:rPr>
                <w:sz w:val="32"/>
                <w:szCs w:val="32"/>
                <w:cs/>
              </w:rPr>
              <w:t>ศิล</w:t>
            </w:r>
            <w:proofErr w:type="spellEnd"/>
            <w:r w:rsidRPr="000017F3">
              <w:rPr>
                <w:sz w:val="32"/>
                <w:szCs w:val="32"/>
                <w:cs/>
              </w:rPr>
              <w:t>ป</w:t>
            </w:r>
            <w:r w:rsidRPr="000017F3">
              <w:rPr>
                <w:rFonts w:hint="cs"/>
                <w:sz w:val="32"/>
                <w:szCs w:val="32"/>
                <w:cs/>
              </w:rPr>
              <w:t>า</w:t>
            </w:r>
            <w:r w:rsidRPr="000017F3">
              <w:rPr>
                <w:sz w:val="32"/>
                <w:szCs w:val="32"/>
                <w:cs/>
              </w:rPr>
              <w:t xml:space="preserve">ชีพ ประทีปไทย </w:t>
            </w:r>
            <w:r w:rsidRPr="000017F3">
              <w:rPr>
                <w:sz w:val="32"/>
                <w:szCs w:val="32"/>
              </w:rPr>
              <w:t xml:space="preserve">OTOP </w:t>
            </w:r>
            <w:r w:rsidR="00D20969">
              <w:rPr>
                <w:sz w:val="32"/>
                <w:szCs w:val="32"/>
              </w:rPr>
              <w:t xml:space="preserve">      </w:t>
            </w:r>
            <w:r w:rsidRPr="000017F3">
              <w:rPr>
                <w:sz w:val="32"/>
                <w:szCs w:val="32"/>
                <w:cs/>
              </w:rPr>
              <w:t>ก้</w:t>
            </w:r>
            <w:r w:rsidRPr="000017F3">
              <w:rPr>
                <w:rFonts w:hint="cs"/>
                <w:sz w:val="32"/>
                <w:szCs w:val="32"/>
                <w:cs/>
              </w:rPr>
              <w:t>า</w:t>
            </w:r>
            <w:r w:rsidRPr="000017F3">
              <w:rPr>
                <w:sz w:val="32"/>
                <w:szCs w:val="32"/>
                <w:cs/>
              </w:rPr>
              <w:t>วไกล ด้วยพระบ</w:t>
            </w:r>
            <w:r w:rsidRPr="000017F3">
              <w:rPr>
                <w:rFonts w:hint="cs"/>
                <w:sz w:val="32"/>
                <w:szCs w:val="32"/>
                <w:cs/>
              </w:rPr>
              <w:t>า</w:t>
            </w:r>
            <w:r w:rsidRPr="000017F3">
              <w:rPr>
                <w:sz w:val="32"/>
                <w:szCs w:val="32"/>
                <w:cs/>
              </w:rPr>
              <w:t>รมี ประจำปีงบประม</w:t>
            </w:r>
            <w:r w:rsidRPr="000017F3">
              <w:rPr>
                <w:rFonts w:hint="cs"/>
                <w:sz w:val="32"/>
                <w:szCs w:val="32"/>
                <w:cs/>
              </w:rPr>
              <w:t>า</w:t>
            </w:r>
            <w:r w:rsidRPr="000017F3">
              <w:rPr>
                <w:sz w:val="32"/>
                <w:szCs w:val="32"/>
                <w:cs/>
              </w:rPr>
              <w:t xml:space="preserve">ณ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0017F3">
              <w:rPr>
                <w:sz w:val="32"/>
                <w:szCs w:val="32"/>
                <w:cs/>
              </w:rPr>
              <w:t>พ.ศ. 2563</w:t>
            </w:r>
          </w:p>
        </w:tc>
        <w:tc>
          <w:tcPr>
            <w:tcW w:w="6379" w:type="dxa"/>
          </w:tcPr>
          <w:p w:rsidR="00ED50F5" w:rsidRPr="000017F3" w:rsidRDefault="008F4885" w:rsidP="00B176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ให้จังหวัด</w:t>
            </w:r>
            <w:r w:rsidR="00D20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อำเภอดำเนินการ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</w:t>
            </w:r>
            <w:r w:rsidR="00D20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OTOP</w:t>
            </w:r>
            <w:r w:rsidR="00D20969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ให้เตรียม</w:t>
            </w:r>
            <w:r w:rsidR="00D209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ความพร้อม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ในก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รนำสินค้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จำหน่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ยในง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ให้เพียงพอ</w:t>
            </w:r>
            <w:r w:rsidR="00B176C9"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ในง</w:t>
            </w:r>
            <w:r w:rsidR="00B17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="00B176C9"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B176C9">
              <w:rPr>
                <w:rStyle w:val="fontstyle01"/>
                <w:cs/>
              </w:rPr>
              <w:t xml:space="preserve"> </w:t>
            </w:r>
            <w:r w:rsidR="00B176C9" w:rsidRPr="00A97D85">
              <w:rPr>
                <w:rStyle w:val="fontstyle01"/>
                <w:sz w:val="32"/>
                <w:szCs w:val="32"/>
              </w:rPr>
              <w:t xml:space="preserve">OTOP </w:t>
            </w:r>
            <w:proofErr w:type="spellStart"/>
            <w:r w:rsidR="00B176C9">
              <w:rPr>
                <w:rStyle w:val="fontstyle01"/>
                <w:sz w:val="32"/>
                <w:szCs w:val="32"/>
                <w:cs/>
              </w:rPr>
              <w:t>ศิล</w:t>
            </w:r>
            <w:proofErr w:type="spellEnd"/>
            <w:r w:rsidR="00B176C9">
              <w:rPr>
                <w:rStyle w:val="fontstyle01"/>
                <w:sz w:val="32"/>
                <w:szCs w:val="32"/>
                <w:cs/>
              </w:rPr>
              <w:t>ป</w:t>
            </w:r>
            <w:r w:rsidR="00B176C9">
              <w:rPr>
                <w:rStyle w:val="fontstyle01"/>
                <w:rFonts w:hint="cs"/>
                <w:sz w:val="32"/>
                <w:szCs w:val="32"/>
                <w:cs/>
              </w:rPr>
              <w:t>า</w:t>
            </w:r>
            <w:r w:rsidR="00B176C9">
              <w:rPr>
                <w:rStyle w:val="fontstyle01"/>
                <w:sz w:val="32"/>
                <w:szCs w:val="32"/>
                <w:cs/>
              </w:rPr>
              <w:t>ชีพ เดือนสิงห</w:t>
            </w:r>
            <w:r w:rsidR="00B176C9">
              <w:rPr>
                <w:rStyle w:val="fontstyle01"/>
                <w:rFonts w:hint="cs"/>
                <w:sz w:val="32"/>
                <w:szCs w:val="32"/>
                <w:cs/>
              </w:rPr>
              <w:t>า</w:t>
            </w:r>
            <w:r w:rsidR="00B176C9">
              <w:rPr>
                <w:rStyle w:val="fontstyle01"/>
                <w:sz w:val="32"/>
                <w:szCs w:val="32"/>
                <w:cs/>
              </w:rPr>
              <w:t>คม เพื่อถว</w:t>
            </w:r>
            <w:r w:rsidR="00B176C9">
              <w:rPr>
                <w:rStyle w:val="fontstyle01"/>
                <w:rFonts w:hint="cs"/>
                <w:sz w:val="32"/>
                <w:szCs w:val="32"/>
                <w:cs/>
              </w:rPr>
              <w:t>า</w:t>
            </w:r>
            <w:r w:rsidR="00B176C9">
              <w:rPr>
                <w:rStyle w:val="fontstyle01"/>
                <w:sz w:val="32"/>
                <w:szCs w:val="32"/>
                <w:cs/>
              </w:rPr>
              <w:t>ยคว</w:t>
            </w:r>
            <w:r w:rsidR="00B176C9">
              <w:rPr>
                <w:rStyle w:val="fontstyle01"/>
                <w:rFonts w:hint="cs"/>
                <w:sz w:val="32"/>
                <w:szCs w:val="32"/>
                <w:cs/>
              </w:rPr>
              <w:t>า</w:t>
            </w:r>
            <w:r w:rsidR="00B176C9" w:rsidRPr="00A97D85">
              <w:rPr>
                <w:rStyle w:val="fontstyle01"/>
                <w:sz w:val="32"/>
                <w:szCs w:val="32"/>
                <w:cs/>
              </w:rPr>
              <w:t>มจงรักภักดีแด่</w:t>
            </w:r>
            <w:r w:rsidR="00B176C9">
              <w:rPr>
                <w:rStyle w:val="fontstyle01"/>
                <w:color w:val="202122"/>
                <w:sz w:val="32"/>
                <w:szCs w:val="32"/>
                <w:cs/>
              </w:rPr>
              <w:t>สมเด็จพระน</w:t>
            </w:r>
            <w:r w:rsidR="00B176C9">
              <w:rPr>
                <w:rStyle w:val="fontstyle01"/>
                <w:rFonts w:hint="cs"/>
                <w:color w:val="202122"/>
                <w:sz w:val="32"/>
                <w:szCs w:val="32"/>
                <w:cs/>
              </w:rPr>
              <w:t>า</w:t>
            </w:r>
            <w:r w:rsidR="00B176C9">
              <w:rPr>
                <w:rStyle w:val="fontstyle01"/>
                <w:color w:val="202122"/>
                <w:sz w:val="32"/>
                <w:szCs w:val="32"/>
                <w:cs/>
              </w:rPr>
              <w:t>งเจ้</w:t>
            </w:r>
            <w:r w:rsidR="00B176C9">
              <w:rPr>
                <w:rStyle w:val="fontstyle01"/>
                <w:rFonts w:hint="cs"/>
                <w:color w:val="202122"/>
                <w:sz w:val="32"/>
                <w:szCs w:val="32"/>
                <w:cs/>
              </w:rPr>
              <w:t>า</w:t>
            </w:r>
            <w:r w:rsidR="00B176C9">
              <w:rPr>
                <w:rStyle w:val="fontstyle01"/>
                <w:color w:val="202122"/>
                <w:sz w:val="32"/>
                <w:szCs w:val="32"/>
                <w:cs/>
              </w:rPr>
              <w:t>สิริ</w:t>
            </w:r>
            <w:proofErr w:type="spellStart"/>
            <w:r w:rsidR="00B176C9">
              <w:rPr>
                <w:rStyle w:val="fontstyle01"/>
                <w:color w:val="202122"/>
                <w:sz w:val="32"/>
                <w:szCs w:val="32"/>
                <w:cs/>
              </w:rPr>
              <w:t>กิตติ์</w:t>
            </w:r>
            <w:proofErr w:type="spellEnd"/>
            <w:r w:rsidR="00B176C9">
              <w:rPr>
                <w:rStyle w:val="fontstyle01"/>
                <w:rFonts w:hint="cs"/>
                <w:color w:val="202122"/>
                <w:sz w:val="32"/>
                <w:szCs w:val="32"/>
                <w:cs/>
              </w:rPr>
              <w:t xml:space="preserve"> </w:t>
            </w:r>
            <w:r w:rsidR="00B176C9">
              <w:rPr>
                <w:rStyle w:val="fontstyle01"/>
                <w:color w:val="202122"/>
                <w:sz w:val="32"/>
                <w:szCs w:val="32"/>
                <w:cs/>
              </w:rPr>
              <w:t>พระบรมร</w:t>
            </w:r>
            <w:r w:rsidR="00B176C9">
              <w:rPr>
                <w:rStyle w:val="fontstyle01"/>
                <w:rFonts w:hint="cs"/>
                <w:color w:val="202122"/>
                <w:sz w:val="32"/>
                <w:szCs w:val="32"/>
                <w:cs/>
              </w:rPr>
              <w:t>า</w:t>
            </w:r>
            <w:r w:rsidR="00B176C9">
              <w:rPr>
                <w:rStyle w:val="fontstyle01"/>
                <w:color w:val="202122"/>
                <w:sz w:val="32"/>
                <w:szCs w:val="32"/>
                <w:cs/>
              </w:rPr>
              <w:t>ชินีน</w:t>
            </w:r>
            <w:r w:rsidR="00B176C9">
              <w:rPr>
                <w:rStyle w:val="fontstyle01"/>
                <w:rFonts w:hint="cs"/>
                <w:color w:val="202122"/>
                <w:sz w:val="32"/>
                <w:szCs w:val="32"/>
                <w:cs/>
              </w:rPr>
              <w:t>า</w:t>
            </w:r>
            <w:r w:rsidR="00B176C9">
              <w:rPr>
                <w:rStyle w:val="fontstyle01"/>
                <w:color w:val="202122"/>
                <w:sz w:val="32"/>
                <w:szCs w:val="32"/>
                <w:cs/>
              </w:rPr>
              <w:t>ถ พระบรมร</w:t>
            </w:r>
            <w:r w:rsidR="00B176C9">
              <w:rPr>
                <w:rStyle w:val="fontstyle01"/>
                <w:rFonts w:hint="cs"/>
                <w:color w:val="202122"/>
                <w:sz w:val="32"/>
                <w:szCs w:val="32"/>
                <w:cs/>
              </w:rPr>
              <w:t>า</w:t>
            </w:r>
            <w:r w:rsidR="00B176C9" w:rsidRPr="00A97D85">
              <w:rPr>
                <w:rStyle w:val="fontstyle01"/>
                <w:color w:val="202122"/>
                <w:sz w:val="32"/>
                <w:szCs w:val="32"/>
                <w:cs/>
              </w:rPr>
              <w:t>ชชนนีพันปีหลวง</w:t>
            </w:r>
            <w:r w:rsidR="00B17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วันที่ 12 สิงหาคม 2563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และให้มีมาตรการในการควบคุมและดูแลรักษาความสะอาดอย่างทั่วถึง</w:t>
            </w:r>
          </w:p>
        </w:tc>
        <w:tc>
          <w:tcPr>
            <w:tcW w:w="1701" w:type="dxa"/>
          </w:tcPr>
          <w:p w:rsidR="00146AC3" w:rsidRPr="00C4569C" w:rsidRDefault="00146AC3" w:rsidP="00C922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DC7" w:rsidRPr="00C4569C" w:rsidTr="008439AD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423" w:type="dxa"/>
          </w:tcPr>
          <w:p w:rsidR="00822F77" w:rsidRPr="004862AA" w:rsidRDefault="004862AA" w:rsidP="000017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การเผยแพร่ประชาสัมพันธ์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มาตรการส่งเสริมและสนับสนุนการใช้และสวมใส่ผ้าไทย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</w:tcPr>
          <w:p w:rsidR="00822F77" w:rsidRPr="00957DA3" w:rsidRDefault="004862AA" w:rsidP="00822F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รเผยแพร่ประช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สัมพันธ์ในรูปแบบคลิปวิดีโอ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แผ่นพับ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หรือนิทรรศก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E1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ควรเพิ่มช่องท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งก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รติดต่อ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เบอร์โทรศัพท์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4862AA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>e-mail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เพื่อให้ผู้ที่สนใจส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รถติดต่อซื้อผ้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ได้สะดวก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รกำหนดเบอร์โทรศัพท์ส่วนกล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สร้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proofErr w:type="spellStart"/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เพจ</w:t>
            </w:r>
            <w:proofErr w:type="spellEnd"/>
            <w:r w:rsidR="008F7B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4862AA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รประส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นง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นติดต่อซื้อข</w:t>
            </w:r>
            <w:r w:rsidRPr="0048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ยผ้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ให้กับผู้ที่สนใจ</w:t>
            </w:r>
          </w:p>
        </w:tc>
        <w:tc>
          <w:tcPr>
            <w:tcW w:w="1701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8439AD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423" w:type="dxa"/>
          </w:tcPr>
          <w:p w:rsidR="000E0DC7" w:rsidRPr="00C4569C" w:rsidRDefault="004862AA" w:rsidP="004862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รเผยแพร่ประช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นของกรมก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</w:tc>
        <w:tc>
          <w:tcPr>
            <w:tcW w:w="6379" w:type="dxa"/>
          </w:tcPr>
          <w:p w:rsidR="00D0117A" w:rsidRPr="00C4569C" w:rsidRDefault="008F4885" w:rsidP="00C456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จัดทำกลุ่ม</w:t>
            </w:r>
            <w:proofErr w:type="spellStart"/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ไลน์</w:t>
            </w:r>
            <w:proofErr w:type="spellEnd"/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ยนักประช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ซึ่งเป็นกลุ่ม</w:t>
            </w:r>
            <w:proofErr w:type="spellStart"/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ไลน์</w:t>
            </w:r>
            <w:proofErr w:type="spellEnd"/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ที่รวม</w:t>
            </w:r>
            <w:r w:rsidR="008E1B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นักประช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สัมพันธ์ของ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สพจ</w:t>
            </w:r>
            <w:proofErr w:type="spellEnd"/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สพอ</w:t>
            </w:r>
            <w:proofErr w:type="spellEnd"/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ที่ม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เข้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กอบรมในโครงก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รผลิตสื่อและพัฒน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บุคล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งภ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พลักษณ์และสร้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งเครือข่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รประช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สัมพันธ์องค์กร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และให้นักประช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สัมพันธ์นำส่งคลิปประช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สัมพันธ์ของแต่ละจังหวัด</w:t>
            </w:r>
            <w:proofErr w:type="spellStart"/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ในไลน์</w:t>
            </w:r>
            <w:proofErr w:type="spellEnd"/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เพื่อนำไปประชำสัมพันธ์ยังสื่อต่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8F48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</w:t>
            </w:r>
          </w:p>
        </w:tc>
        <w:tc>
          <w:tcPr>
            <w:tcW w:w="1701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8439AD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423" w:type="dxa"/>
          </w:tcPr>
          <w:p w:rsidR="000E0DC7" w:rsidRPr="00C4569C" w:rsidRDefault="004862AA" w:rsidP="008439A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รจัดตั้งกลุ่ม</w:t>
            </w:r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4862AA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  <w:r w:rsidRPr="004862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รพัฒน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คุณภ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4862AA">
              <w:rPr>
                <w:rFonts w:ascii="TH SarabunIT๙" w:hAnsi="TH SarabunIT๙" w:cs="TH SarabunIT๙"/>
                <w:sz w:val="32"/>
                <w:szCs w:val="32"/>
                <w:cs/>
              </w:rPr>
              <w:t>พชีวิต</w:t>
            </w:r>
            <w:r w:rsidR="00B176C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17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ตามหลักทฤษฏีใหม่ฯ</w:t>
            </w:r>
          </w:p>
        </w:tc>
        <w:tc>
          <w:tcPr>
            <w:tcW w:w="6379" w:type="dxa"/>
          </w:tcPr>
          <w:p w:rsidR="00D0117A" w:rsidRPr="00C4569C" w:rsidRDefault="008F4885" w:rsidP="00B176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885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จัดตั้งกลุ่ม</w:t>
            </w:r>
            <w:r w:rsidR="00B17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8F4885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  <w:r w:rsidR="00B17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โดยให้</w:t>
            </w:r>
            <w:r w:rsidR="00B17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มีเจ้าหน้ากลุ่มงานบุคคลและกลุ่มงานจัดการความรู้เป็น </w:t>
            </w:r>
            <w:proofErr w:type="spellStart"/>
            <w:r w:rsidR="00B17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Admin</w:t>
            </w:r>
            <w:proofErr w:type="spellEnd"/>
            <w:r w:rsidR="00B17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B17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เพจ</w:t>
            </w:r>
            <w:proofErr w:type="spellEnd"/>
            <w:r w:rsidR="00B176C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="00B176C9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proofErr w:type="spellEnd"/>
            <w:r w:rsidR="00B17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17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B17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เผยแพร่เกร็ดความรู้</w:t>
            </w:r>
          </w:p>
        </w:tc>
        <w:tc>
          <w:tcPr>
            <w:tcW w:w="1701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0DC7" w:rsidRPr="00C4569C" w:rsidTr="008439AD">
        <w:tc>
          <w:tcPr>
            <w:tcW w:w="412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569C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423" w:type="dxa"/>
          </w:tcPr>
          <w:p w:rsidR="004862AA" w:rsidRPr="00C4569C" w:rsidRDefault="00B176C9" w:rsidP="008439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งานตามภารกิจกรมการพัฒนาชุมชน</w:t>
            </w:r>
          </w:p>
        </w:tc>
        <w:tc>
          <w:tcPr>
            <w:tcW w:w="6379" w:type="dxa"/>
          </w:tcPr>
          <w:p w:rsidR="00B176C9" w:rsidRDefault="00B176C9" w:rsidP="00B176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ให้มีการรณรงค์การปลูกผักสวนครัว เพื่อสร้างความมั่นคงทางอาหาร ระยะที่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การรณรงค์ส่งเสริมให้แต่งผ้าไทย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ตามความเหมาะสมของท้องถิ่น</w:t>
            </w:r>
          </w:p>
          <w:p w:rsidR="004429B8" w:rsidRDefault="00B176C9" w:rsidP="00B176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751385" w:rsidRPr="007513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มอบหมายพัฒนาการอำเภอ เจ้าหน้าที่พัฒนาชุมชน ตรวจสอบความถูกต้องในภาระผูกพันระหว่างสมาชิกและกองทุนพัฒนาบทบาทสตรี การพักชำระหนี้ และระยะเวลาครบกำหนดในการชำระ ความถูกต้อง ครบถ้วนของหลักฐานและเอกสาร</w:t>
            </w:r>
          </w:p>
          <w:p w:rsidR="00B176C9" w:rsidRDefault="00B176C9" w:rsidP="00B176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กขคจ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ให้มีการบริหารจัดการความเสี่ยง และสร้างความเข้าใจแก่คณะกรรมการ</w:t>
            </w:r>
          </w:p>
          <w:p w:rsidR="00B176C9" w:rsidRPr="00FA6CCD" w:rsidRDefault="00B176C9" w:rsidP="00B176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จัดเก็บข้อมูล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ให้เน้นประสานงานเจ้าหน้าที่ประสานโครงการ และรายงานความก้าวหน้าในการดำเนินการ</w:t>
            </w:r>
          </w:p>
        </w:tc>
        <w:tc>
          <w:tcPr>
            <w:tcW w:w="1701" w:type="dxa"/>
          </w:tcPr>
          <w:p w:rsidR="000E0DC7" w:rsidRPr="00C4569C" w:rsidRDefault="000E0DC7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0DC7" w:rsidRPr="00C4569C" w:rsidRDefault="000E0DC7" w:rsidP="000E0DC7">
      <w:pPr>
        <w:rPr>
          <w:rFonts w:ascii="TH SarabunIT๙" w:hAnsi="TH SarabunIT๙" w:cs="TH SarabunIT๙"/>
        </w:rPr>
      </w:pPr>
    </w:p>
    <w:p w:rsidR="008F7B4D" w:rsidRDefault="000E0DC7" w:rsidP="000E0DC7">
      <w:pPr>
        <w:spacing w:after="0" w:line="240" w:lineRule="auto"/>
        <w:rPr>
          <w:rFonts w:ascii="TH SarabunIT๙" w:hAnsi="TH SarabunIT๙" w:cs="TH SarabunIT๙"/>
        </w:rPr>
      </w:pPr>
      <w:r w:rsidRPr="00C4569C">
        <w:rPr>
          <w:rFonts w:ascii="TH SarabunIT๙" w:hAnsi="TH SarabunIT๙" w:cs="TH SarabunIT๙"/>
          <w:cs/>
        </w:rPr>
        <w:t xml:space="preserve">                                                           </w:t>
      </w:r>
    </w:p>
    <w:p w:rsidR="000E0DC7" w:rsidRPr="00C4569C" w:rsidRDefault="000E0DC7" w:rsidP="008F7B4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ลงชื่อ            </w:t>
      </w:r>
      <w:r w:rsidR="00E870D3">
        <w:rPr>
          <w:rFonts w:ascii="TH SarabunIT๙" w:hAnsi="TH SarabunIT๙" w:cs="TH SarabunIT๙" w:hint="cs"/>
          <w:sz w:val="32"/>
          <w:szCs w:val="32"/>
          <w:cs/>
        </w:rPr>
        <w:t>ชลีรัตน์  อินทร์วารี</w:t>
      </w:r>
      <w:r w:rsidRPr="00C4569C">
        <w:rPr>
          <w:rFonts w:ascii="TH SarabunIT๙" w:hAnsi="TH SarabunIT๙" w:cs="TH SarabunIT๙"/>
          <w:sz w:val="32"/>
          <w:szCs w:val="32"/>
          <w:cs/>
        </w:rPr>
        <w:t xml:space="preserve">             ผู้สรุปการประชุมฯ</w:t>
      </w:r>
    </w:p>
    <w:p w:rsidR="000E0DC7" w:rsidRPr="00C4569C" w:rsidRDefault="000E0DC7" w:rsidP="000E0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</w:t>
      </w:r>
      <w:r w:rsidR="00E870D3">
        <w:rPr>
          <w:rFonts w:ascii="TH SarabunIT๙" w:hAnsi="TH SarabunIT๙" w:cs="TH SarabunIT๙" w:hint="cs"/>
          <w:sz w:val="32"/>
          <w:szCs w:val="32"/>
          <w:cs/>
        </w:rPr>
        <w:t>นางชลีรัตน์  อินทร์วารี</w:t>
      </w:r>
      <w:r w:rsidRPr="00C4569C">
        <w:rPr>
          <w:rFonts w:ascii="TH SarabunIT๙" w:hAnsi="TH SarabunIT๙" w:cs="TH SarabunIT๙"/>
          <w:sz w:val="32"/>
          <w:szCs w:val="32"/>
          <w:cs/>
        </w:rPr>
        <w:t>)</w:t>
      </w:r>
    </w:p>
    <w:p w:rsidR="004429B8" w:rsidRPr="00C4569C" w:rsidRDefault="000E0DC7" w:rsidP="00B66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C35A84">
        <w:rPr>
          <w:rFonts w:ascii="TH SarabunIT๙" w:hAnsi="TH SarabunIT๙" w:cs="TH SarabunIT๙"/>
          <w:sz w:val="32"/>
          <w:szCs w:val="32"/>
        </w:rPr>
        <w:t xml:space="preserve"> </w:t>
      </w:r>
      <w:r w:rsidR="00B6688D" w:rsidRPr="00C4569C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</w:t>
      </w:r>
      <w:r w:rsidR="00E870D3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2A4D49" w:rsidRDefault="002A4D49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35A84" w:rsidRDefault="00C35A84" w:rsidP="00C4569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51385" w:rsidRDefault="00751385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A4D49" w:rsidRPr="00C4569C" w:rsidRDefault="002A4D49" w:rsidP="00C4569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25158" w:rsidRPr="00C4569C" w:rsidRDefault="00F25158" w:rsidP="008439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ภาพถ่ายในการรับฟังการประชุมกรมการพัฒนาชุมชน  ผ่านระบบ </w:t>
      </w:r>
      <w:r w:rsidRPr="00C4569C">
        <w:rPr>
          <w:rFonts w:ascii="TH SarabunIT๙" w:hAnsi="TH SarabunIT๙" w:cs="TH SarabunIT๙"/>
          <w:sz w:val="32"/>
          <w:szCs w:val="32"/>
        </w:rPr>
        <w:t xml:space="preserve">TV </w:t>
      </w:r>
      <w:proofErr w:type="spellStart"/>
      <w:r w:rsidRPr="00C4569C">
        <w:rPr>
          <w:rFonts w:ascii="TH SarabunIT๙" w:hAnsi="TH SarabunIT๙" w:cs="TH SarabunIT๙"/>
          <w:sz w:val="32"/>
          <w:szCs w:val="32"/>
          <w:cs/>
        </w:rPr>
        <w:t>พช</w:t>
      </w:r>
      <w:proofErr w:type="spellEnd"/>
      <w:r w:rsidRPr="00C4569C">
        <w:rPr>
          <w:rFonts w:ascii="TH SarabunIT๙" w:hAnsi="TH SarabunIT๙" w:cs="TH SarabunIT๙"/>
          <w:sz w:val="32"/>
          <w:szCs w:val="32"/>
          <w:cs/>
        </w:rPr>
        <w:t>.</w:t>
      </w:r>
    </w:p>
    <w:p w:rsidR="00F25158" w:rsidRPr="00C4569C" w:rsidRDefault="00F25158" w:rsidP="008439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A4D49">
        <w:rPr>
          <w:rFonts w:ascii="TH SarabunIT๙" w:hAnsi="TH SarabunIT๙" w:cs="TH SarabunIT๙"/>
          <w:sz w:val="32"/>
          <w:szCs w:val="32"/>
        </w:rPr>
        <w:t>7</w:t>
      </w:r>
      <w:r w:rsidRPr="00C4569C">
        <w:rPr>
          <w:rFonts w:ascii="TH SarabunIT๙" w:hAnsi="TH SarabunIT๙" w:cs="TH SarabunIT๙"/>
          <w:sz w:val="32"/>
          <w:szCs w:val="32"/>
        </w:rPr>
        <w:t xml:space="preserve"> /2563</w:t>
      </w:r>
    </w:p>
    <w:p w:rsidR="00F25158" w:rsidRPr="00C4569C" w:rsidRDefault="002871ED" w:rsidP="008439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="00751385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F25158" w:rsidRPr="00C4569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A4D49">
        <w:rPr>
          <w:rFonts w:ascii="TH SarabunIT๙" w:hAnsi="TH SarabunIT๙" w:cs="TH SarabunIT๙"/>
          <w:sz w:val="32"/>
          <w:szCs w:val="32"/>
        </w:rPr>
        <w:t xml:space="preserve">30 </w:t>
      </w:r>
      <w:r w:rsidR="002A4D4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F25158" w:rsidRPr="00C4569C">
        <w:rPr>
          <w:rFonts w:ascii="TH SarabunIT๙" w:hAnsi="TH SarabunIT๙" w:cs="TH SarabunIT๙"/>
          <w:sz w:val="32"/>
          <w:szCs w:val="32"/>
          <w:cs/>
        </w:rPr>
        <w:t xml:space="preserve"> 2563</w:t>
      </w:r>
    </w:p>
    <w:p w:rsidR="000F752F" w:rsidRPr="00C4569C" w:rsidRDefault="00F25158" w:rsidP="008439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4569C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สำนักงานพัฒนาชุมชนอำเภอ</w:t>
      </w:r>
      <w:r w:rsidR="008439AD">
        <w:rPr>
          <w:rFonts w:ascii="TH SarabunIT๙" w:hAnsi="TH SarabunIT๙" w:cs="TH SarabunIT๙" w:hint="cs"/>
          <w:sz w:val="32"/>
          <w:szCs w:val="32"/>
          <w:cs/>
        </w:rPr>
        <w:t>แม่ทะ</w:t>
      </w:r>
    </w:p>
    <w:p w:rsidR="00F25158" w:rsidRPr="00C4569C" w:rsidRDefault="00F25158" w:rsidP="00053CB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4569C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EA0667">
        <w:rPr>
          <w:rFonts w:ascii="TH SarabunIT๙" w:hAnsi="TH SarabunIT๙" w:cs="TH SarabunIT๙"/>
          <w:noProof/>
          <w:sz w:val="32"/>
          <w:szCs w:val="32"/>
        </w:rPr>
        <w:t xml:space="preserve">   </w:t>
      </w:r>
    </w:p>
    <w:p w:rsidR="008439AD" w:rsidRDefault="008439AD" w:rsidP="002A4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439A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381375" cy="2536751"/>
            <wp:effectExtent l="0" t="0" r="0" b="0"/>
            <wp:docPr id="5" name="Picture 5" descr="C:\Users\User\Desktop\51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106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069" cy="254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AD" w:rsidRDefault="008439AD" w:rsidP="002A4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439AD" w:rsidRDefault="008439AD" w:rsidP="002A4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439A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DD501B7" wp14:editId="0FAF85F3">
            <wp:extent cx="3535200" cy="2127600"/>
            <wp:effectExtent l="0" t="0" r="8255" b="6350"/>
            <wp:docPr id="6" name="Picture 6" descr="C:\Users\User\Desktop\51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510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21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AD" w:rsidRDefault="008439AD" w:rsidP="002A4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Default="008439AD" w:rsidP="002A4D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439A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675961" cy="2257425"/>
            <wp:effectExtent l="0" t="0" r="1270" b="0"/>
            <wp:docPr id="4" name="Picture 4" descr="C:\Users\User\Desktop\51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10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614" cy="227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49" w:rsidRPr="00C4569C" w:rsidRDefault="002A4D49" w:rsidP="00053CB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</w:p>
    <w:p w:rsidR="00C4569C" w:rsidRPr="00C4569C" w:rsidRDefault="00051FDA" w:rsidP="00051F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4569C" w:rsidRPr="00C4569C" w:rsidRDefault="00C4569C" w:rsidP="00D4414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C4569C" w:rsidRPr="00C4569C" w:rsidSect="00146AC3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58"/>
    <w:rsid w:val="000017F3"/>
    <w:rsid w:val="00051FDA"/>
    <w:rsid w:val="00053CB6"/>
    <w:rsid w:val="000E0DC7"/>
    <w:rsid w:val="000F752F"/>
    <w:rsid w:val="00146AC3"/>
    <w:rsid w:val="00174C91"/>
    <w:rsid w:val="001A008A"/>
    <w:rsid w:val="001B78D2"/>
    <w:rsid w:val="002113E6"/>
    <w:rsid w:val="002871ED"/>
    <w:rsid w:val="002A20B1"/>
    <w:rsid w:val="002A4D49"/>
    <w:rsid w:val="002E1C5F"/>
    <w:rsid w:val="00355EF3"/>
    <w:rsid w:val="00391E36"/>
    <w:rsid w:val="004429B8"/>
    <w:rsid w:val="00474E16"/>
    <w:rsid w:val="004862AA"/>
    <w:rsid w:val="006B6AFF"/>
    <w:rsid w:val="006C0625"/>
    <w:rsid w:val="00723C3B"/>
    <w:rsid w:val="00751385"/>
    <w:rsid w:val="00822F77"/>
    <w:rsid w:val="008439AD"/>
    <w:rsid w:val="008E1B4E"/>
    <w:rsid w:val="008F4885"/>
    <w:rsid w:val="008F7B4D"/>
    <w:rsid w:val="00957DA3"/>
    <w:rsid w:val="00B176C9"/>
    <w:rsid w:val="00B2749F"/>
    <w:rsid w:val="00B6688D"/>
    <w:rsid w:val="00C112F3"/>
    <w:rsid w:val="00C35A84"/>
    <w:rsid w:val="00C4569C"/>
    <w:rsid w:val="00D0117A"/>
    <w:rsid w:val="00D20969"/>
    <w:rsid w:val="00D44146"/>
    <w:rsid w:val="00DC7F1A"/>
    <w:rsid w:val="00E870D3"/>
    <w:rsid w:val="00E95BFC"/>
    <w:rsid w:val="00EA0667"/>
    <w:rsid w:val="00ED50F5"/>
    <w:rsid w:val="00F25158"/>
    <w:rsid w:val="00F41864"/>
    <w:rsid w:val="00F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5FC3D-76C7-4A49-8FA0-39750392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E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9B8"/>
    <w:rPr>
      <w:color w:val="0000FF" w:themeColor="hyperlink"/>
      <w:u w:val="single"/>
    </w:rPr>
  </w:style>
  <w:style w:type="paragraph" w:customStyle="1" w:styleId="Default">
    <w:name w:val="Default"/>
    <w:rsid w:val="000017F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62AA"/>
    <w:pPr>
      <w:ind w:left="720"/>
      <w:contextualSpacing/>
    </w:pPr>
  </w:style>
  <w:style w:type="character" w:customStyle="1" w:styleId="fontstyle01">
    <w:name w:val="fontstyle01"/>
    <w:basedOn w:val="DefaultParagraphFont"/>
    <w:rsid w:val="00B176C9"/>
    <w:rPr>
      <w:rFonts w:ascii="TH SarabunIT๙" w:hAnsi="TH SarabunIT๙" w:cs="TH SarabunIT๙" w:hint="default"/>
      <w:b w:val="0"/>
      <w:bCs w:val="0"/>
      <w:i w:val="0"/>
      <w:iCs w:val="0"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21</cp:revision>
  <cp:lastPrinted>2020-05-29T05:07:00Z</cp:lastPrinted>
  <dcterms:created xsi:type="dcterms:W3CDTF">2020-07-31T21:55:00Z</dcterms:created>
  <dcterms:modified xsi:type="dcterms:W3CDTF">2020-08-01T10:08:00Z</dcterms:modified>
</cp:coreProperties>
</file>